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A6CD9" w14:textId="77777777" w:rsidR="00A24F13" w:rsidRDefault="00A24F13" w:rsidP="00A24F13">
      <w:pPr>
        <w:spacing w:after="0" w:line="256" w:lineRule="auto"/>
        <w:rPr>
          <w:rFonts w:ascii="Calibri" w:eastAsia="Calibri" w:hAnsi="Calibri" w:cs="Times New Roman"/>
        </w:rPr>
      </w:pPr>
      <w:bookmarkStart w:id="0" w:name="_Hlk50712580"/>
    </w:p>
    <w:p w14:paraId="29BE7E0D" w14:textId="77777777" w:rsidR="00A24F13" w:rsidRPr="00A24F13" w:rsidRDefault="00A24F13" w:rsidP="00A24F13">
      <w:pPr>
        <w:spacing w:after="0" w:line="256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A24F13">
        <w:rPr>
          <w:rFonts w:ascii="Calibri" w:eastAsia="Calibri" w:hAnsi="Calibri" w:cs="Times New Roman"/>
          <w:b/>
          <w:sz w:val="24"/>
          <w:szCs w:val="24"/>
        </w:rPr>
        <w:t>INGRESSI/USCITE ALUNNI</w:t>
      </w:r>
    </w:p>
    <w:p w14:paraId="0BF67B90" w14:textId="77777777" w:rsidR="00A24F13" w:rsidRDefault="00A24F13" w:rsidP="00A24F13">
      <w:pPr>
        <w:spacing w:after="0" w:line="256" w:lineRule="auto"/>
        <w:jc w:val="center"/>
        <w:rPr>
          <w:rFonts w:ascii="Calibri" w:eastAsia="Calibri" w:hAnsi="Calibri" w:cs="Times New Roman"/>
        </w:rPr>
      </w:pPr>
    </w:p>
    <w:p w14:paraId="09EEF7B1" w14:textId="77777777" w:rsidR="00A24F13" w:rsidRPr="00D30E42" w:rsidRDefault="00A24F13" w:rsidP="00A24F13">
      <w:pPr>
        <w:spacing w:after="0" w:line="256" w:lineRule="auto"/>
        <w:jc w:val="center"/>
        <w:rPr>
          <w:rFonts w:ascii="Calibri" w:eastAsia="Calibri" w:hAnsi="Calibri" w:cs="Times New Roman"/>
          <w:b/>
          <w:bCs/>
          <w:u w:val="single"/>
        </w:rPr>
      </w:pPr>
      <w:r w:rsidRPr="00D30E42">
        <w:rPr>
          <w:rFonts w:ascii="Calibri" w:eastAsia="Calibri" w:hAnsi="Calibri" w:cs="Times New Roman"/>
          <w:b/>
          <w:bCs/>
          <w:u w:val="single"/>
        </w:rPr>
        <w:t>INFANZIA LEVADA</w:t>
      </w:r>
    </w:p>
    <w:bookmarkEnd w:id="0"/>
    <w:p w14:paraId="2FA0F381" w14:textId="77777777" w:rsidR="00A24F13" w:rsidRPr="00A24F13" w:rsidRDefault="00A24F13" w:rsidP="00A24F13">
      <w:pPr>
        <w:spacing w:after="0" w:line="256" w:lineRule="auto"/>
        <w:rPr>
          <w:rFonts w:ascii="Calibri" w:eastAsia="Calibri" w:hAnsi="Calibri" w:cs="Times New Roman"/>
        </w:rPr>
      </w:pPr>
    </w:p>
    <w:p w14:paraId="4CAA6A2A" w14:textId="77777777" w:rsidR="00A24F13" w:rsidRPr="00A24F13" w:rsidRDefault="00A24F13" w:rsidP="00A24F13">
      <w:pPr>
        <w:spacing w:after="0" w:line="256" w:lineRule="auto"/>
        <w:rPr>
          <w:rFonts w:ascii="Calibri" w:eastAsia="Calibri" w:hAnsi="Calibri" w:cs="Times New Roman"/>
        </w:rPr>
      </w:pPr>
      <w:bookmarkStart w:id="1" w:name="_Hlk50712599"/>
      <w:r w:rsidRPr="00A24F13">
        <w:rPr>
          <w:rFonts w:ascii="Calibri" w:eastAsia="Calibri" w:hAnsi="Calibri" w:cs="Times New Roman"/>
        </w:rPr>
        <w:t>Per gli alunni:</w:t>
      </w:r>
    </w:p>
    <w:p w14:paraId="40B79FFB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  <w:u w:val="single"/>
        </w:rPr>
        <w:t>Ingressi per l’accesso a scuola</w:t>
      </w:r>
      <w:r w:rsidRPr="00A24F13">
        <w:rPr>
          <w:rFonts w:ascii="Calibri" w:eastAsia="Calibri" w:hAnsi="Calibri" w:cs="Times New Roman"/>
        </w:rPr>
        <w:t>:</w:t>
      </w:r>
    </w:p>
    <w:p w14:paraId="5F81280A" w14:textId="77777777" w:rsidR="00A24F13" w:rsidRPr="00A24F13" w:rsidRDefault="00A24F13" w:rsidP="00A24F13">
      <w:pPr>
        <w:numPr>
          <w:ilvl w:val="0"/>
          <w:numId w:val="2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Sezioni blu ed arancione ingresso nord Via della Vittoria</w:t>
      </w:r>
    </w:p>
    <w:p w14:paraId="78E9E8E3" w14:textId="0D03067F" w:rsidR="00A24F13" w:rsidRPr="00D30E42" w:rsidRDefault="00A24F13" w:rsidP="00A24F13">
      <w:pPr>
        <w:numPr>
          <w:ilvl w:val="0"/>
          <w:numId w:val="2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D30E42">
        <w:rPr>
          <w:rFonts w:ascii="Calibri" w:eastAsia="Calibri" w:hAnsi="Calibri" w:cs="Times New Roman"/>
        </w:rPr>
        <w:t>Sezioni verde e rossa ingresso sud Via di Mezzo (area parcheggio)</w:t>
      </w:r>
      <w:r w:rsidR="00C01122" w:rsidRPr="00D30E42">
        <w:rPr>
          <w:rFonts w:ascii="Calibri" w:eastAsia="Calibri" w:hAnsi="Calibri" w:cs="Times New Roman"/>
        </w:rPr>
        <w:t xml:space="preserve"> e successivamente porta esterna scala emergenza delle rispettive sezioni</w:t>
      </w:r>
    </w:p>
    <w:p w14:paraId="409843D3" w14:textId="77777777" w:rsidR="00A24F13" w:rsidRPr="00A24F13" w:rsidRDefault="00A24F13" w:rsidP="00A24F13">
      <w:pPr>
        <w:numPr>
          <w:ilvl w:val="0"/>
          <w:numId w:val="2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I bambini che utilizzano il trasporto comunale Via della Vittoria</w:t>
      </w:r>
    </w:p>
    <w:p w14:paraId="2C6EDD21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I bambini vengono accompagnati da un genitore o altro adulto delegato, munito di mascherina, con età preferibilmente non superiore a 60 anni.</w:t>
      </w:r>
    </w:p>
    <w:p w14:paraId="34260EE9" w14:textId="141BE012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 xml:space="preserve">Dalle </w:t>
      </w:r>
      <w:r w:rsidRPr="00D30E42">
        <w:rPr>
          <w:rFonts w:ascii="Calibri" w:eastAsia="Calibri" w:hAnsi="Calibri" w:cs="Times New Roman"/>
        </w:rPr>
        <w:t xml:space="preserve">ore 8.00 alle ore 9.00, dopo essere transitati dal punto di accoglienza </w:t>
      </w:r>
      <w:r w:rsidR="00C01122" w:rsidRPr="00D30E42">
        <w:rPr>
          <w:rFonts w:ascii="Calibri" w:eastAsia="Calibri" w:hAnsi="Calibri" w:cs="Times New Roman"/>
        </w:rPr>
        <w:t xml:space="preserve">(tranne le sezioni verde e rossa) </w:t>
      </w:r>
      <w:r w:rsidRPr="00D30E42">
        <w:rPr>
          <w:rFonts w:ascii="Calibri" w:eastAsia="Calibri" w:hAnsi="Calibri" w:cs="Times New Roman"/>
        </w:rPr>
        <w:t>per</w:t>
      </w:r>
      <w:r w:rsidRPr="00A24F13">
        <w:rPr>
          <w:rFonts w:ascii="Calibri" w:eastAsia="Calibri" w:hAnsi="Calibri" w:cs="Times New Roman"/>
        </w:rPr>
        <w:t xml:space="preserve"> la misurazione della temperatura del bambino/a, ogni genitore/delegato accompagna l’alunno ai rispettivi ingressi predisposti.</w:t>
      </w:r>
    </w:p>
    <w:p w14:paraId="3316C4E8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In caso di temperatura misurata all’ingresso superiore a 37,5° il bambino non potrà accedere alla struttura e il genitore (o chi per esso) verrà invitato a rivolgersi al Pediatra di Libera Scelta per le valutazioni del caso.</w:t>
      </w:r>
    </w:p>
    <w:p w14:paraId="0B8CBDF8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  <w:u w:val="single"/>
        </w:rPr>
      </w:pPr>
      <w:r w:rsidRPr="00A24F13">
        <w:rPr>
          <w:rFonts w:ascii="Calibri" w:eastAsia="Calibri" w:hAnsi="Calibri" w:cs="Times New Roman"/>
          <w:u w:val="single"/>
        </w:rPr>
        <w:t>Uscite:</w:t>
      </w:r>
    </w:p>
    <w:p w14:paraId="316083B9" w14:textId="77777777" w:rsidR="00A24F13" w:rsidRPr="00A24F13" w:rsidRDefault="00A24F13" w:rsidP="00A24F13">
      <w:pPr>
        <w:numPr>
          <w:ilvl w:val="0"/>
          <w:numId w:val="3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Per l’uscita i genitori o adulti delegati, muniti di mascherina e rispettando le distanze di sicurezza si avvicineranno alla porta esterna della sezione del bambino/a utilizzando la scala di emergenza. Per la sezione blu l’uscita coincide con quella dell’ingresso.</w:t>
      </w:r>
    </w:p>
    <w:bookmarkEnd w:id="1"/>
    <w:p w14:paraId="5EAA25A0" w14:textId="77777777" w:rsidR="00A24F13" w:rsidRPr="00A24F13" w:rsidRDefault="00A24F13" w:rsidP="00A24F13">
      <w:pPr>
        <w:spacing w:line="256" w:lineRule="auto"/>
        <w:rPr>
          <w:rFonts w:ascii="Calibri" w:eastAsia="Calibri" w:hAnsi="Calibri" w:cs="Times New Roman"/>
        </w:rPr>
      </w:pPr>
    </w:p>
    <w:p w14:paraId="407247A9" w14:textId="77777777" w:rsidR="00A24F13" w:rsidRPr="00A24F13" w:rsidRDefault="00A24F13" w:rsidP="00A24F13">
      <w:pPr>
        <w:spacing w:line="256" w:lineRule="auto"/>
        <w:rPr>
          <w:rFonts w:ascii="Calibri" w:eastAsia="Calibri" w:hAnsi="Calibri" w:cs="Times New Roman"/>
        </w:rPr>
      </w:pPr>
    </w:p>
    <w:p w14:paraId="7B3404BE" w14:textId="77777777" w:rsidR="00A24F13" w:rsidRPr="00D30E42" w:rsidRDefault="00A24F13" w:rsidP="00A24F13">
      <w:pPr>
        <w:spacing w:after="0" w:line="256" w:lineRule="auto"/>
        <w:jc w:val="center"/>
        <w:rPr>
          <w:rFonts w:ascii="Calibri" w:eastAsia="Calibri" w:hAnsi="Calibri" w:cs="Times New Roman"/>
          <w:b/>
          <w:bCs/>
          <w:u w:val="single"/>
        </w:rPr>
      </w:pPr>
      <w:r w:rsidRPr="00A24F13">
        <w:rPr>
          <w:rFonts w:ascii="Calibri" w:eastAsia="Calibri" w:hAnsi="Calibri" w:cs="Times New Roman"/>
        </w:rPr>
        <w:tab/>
      </w:r>
      <w:r w:rsidRPr="00D30E42">
        <w:rPr>
          <w:rFonts w:ascii="Calibri" w:eastAsia="Calibri" w:hAnsi="Calibri" w:cs="Times New Roman"/>
          <w:b/>
          <w:bCs/>
          <w:u w:val="single"/>
        </w:rPr>
        <w:t>INFANZIA PONTE DI PIAVE</w:t>
      </w:r>
    </w:p>
    <w:p w14:paraId="15A6F1E0" w14:textId="77777777" w:rsidR="00A24F13" w:rsidRPr="00A24F13" w:rsidRDefault="00A24F13" w:rsidP="00A24F13">
      <w:pPr>
        <w:tabs>
          <w:tab w:val="left" w:pos="4161"/>
        </w:tabs>
        <w:spacing w:line="256" w:lineRule="auto"/>
        <w:rPr>
          <w:rFonts w:ascii="Calibri" w:eastAsia="Calibri" w:hAnsi="Calibri" w:cs="Times New Roman"/>
        </w:rPr>
      </w:pPr>
    </w:p>
    <w:p w14:paraId="4099D3CD" w14:textId="77777777" w:rsidR="00A24F13" w:rsidRPr="00A24F13" w:rsidRDefault="00A24F13" w:rsidP="00A24F13">
      <w:pPr>
        <w:spacing w:after="0" w:line="256" w:lineRule="auto"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ab/>
        <w:t>Per gli alunni:</w:t>
      </w:r>
    </w:p>
    <w:p w14:paraId="685F2681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  <w:u w:val="single"/>
        </w:rPr>
        <w:t>Ingressi/uscite per l’accesso a scuola</w:t>
      </w:r>
      <w:r w:rsidRPr="00A24F13">
        <w:rPr>
          <w:rFonts w:ascii="Calibri" w:eastAsia="Calibri" w:hAnsi="Calibri" w:cs="Times New Roman"/>
        </w:rPr>
        <w:t>:</w:t>
      </w:r>
    </w:p>
    <w:p w14:paraId="25550432" w14:textId="77777777" w:rsidR="00A24F13" w:rsidRPr="00A24F13" w:rsidRDefault="00A24F13" w:rsidP="00A24F13">
      <w:pPr>
        <w:numPr>
          <w:ilvl w:val="0"/>
          <w:numId w:val="2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 xml:space="preserve">Sezioni verde, rossa, gialla e blu ingresso Via </w:t>
      </w:r>
      <w:proofErr w:type="spellStart"/>
      <w:r w:rsidRPr="00A24F13">
        <w:rPr>
          <w:rFonts w:ascii="Calibri" w:eastAsia="Calibri" w:hAnsi="Calibri" w:cs="Times New Roman"/>
        </w:rPr>
        <w:t>Gasparinetti</w:t>
      </w:r>
      <w:proofErr w:type="spellEnd"/>
      <w:r w:rsidRPr="00A24F13">
        <w:rPr>
          <w:rFonts w:ascii="Calibri" w:eastAsia="Calibri" w:hAnsi="Calibri" w:cs="Times New Roman"/>
        </w:rPr>
        <w:t xml:space="preserve"> (lato ex cinema)</w:t>
      </w:r>
    </w:p>
    <w:p w14:paraId="498ECA21" w14:textId="77777777" w:rsidR="00A24F13" w:rsidRPr="00A24F13" w:rsidRDefault="00A24F13" w:rsidP="00A24F13">
      <w:pPr>
        <w:numPr>
          <w:ilvl w:val="0"/>
          <w:numId w:val="2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I bambini del pulmino entrano dall’ingresso in Via Terreni</w:t>
      </w:r>
    </w:p>
    <w:p w14:paraId="05ED3746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I bambini vengono accompagnati da un genitore o altro adulto delegato, munito di mascherina, con età preferibilmente non superiore a 60 anni.</w:t>
      </w:r>
    </w:p>
    <w:p w14:paraId="786E1F64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Dalle ore 8.00 alle ore 9.00, dopo essere transitati dal punto di accoglienza per la misurazione della temperatura del bambino/a, ogni genitore/delegato accompagna l’alunno ai rispettivi ingressi predisposti.</w:t>
      </w:r>
    </w:p>
    <w:p w14:paraId="33B72A8D" w14:textId="77777777" w:rsidR="00A24F13" w:rsidRPr="00A24F13" w:rsidRDefault="00A24F13" w:rsidP="00A24F13">
      <w:pPr>
        <w:numPr>
          <w:ilvl w:val="0"/>
          <w:numId w:val="1"/>
        </w:numPr>
        <w:spacing w:after="0" w:line="256" w:lineRule="auto"/>
        <w:contextualSpacing/>
        <w:rPr>
          <w:rFonts w:ascii="Calibri" w:eastAsia="Calibri" w:hAnsi="Calibri" w:cs="Times New Roman"/>
        </w:rPr>
      </w:pPr>
      <w:r w:rsidRPr="00A24F13">
        <w:rPr>
          <w:rFonts w:ascii="Calibri" w:eastAsia="Calibri" w:hAnsi="Calibri" w:cs="Times New Roman"/>
        </w:rPr>
        <w:t>In caso di temperatura misurata all’ingresso superiore a 37,5° il bambino non potrà accedere alla struttura e il genitore (o chi per esso) verrà invitato a rivolgersi al Pediatra di Libera Scelta per le valutazioni del caso.</w:t>
      </w:r>
    </w:p>
    <w:p w14:paraId="14E83A5E" w14:textId="77777777" w:rsidR="00F13A14" w:rsidRDefault="00F13A14"/>
    <w:sectPr w:rsidR="00F13A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5737E" w14:textId="77777777" w:rsidR="006C75DC" w:rsidRDefault="006C75DC" w:rsidP="00A24F13">
      <w:pPr>
        <w:spacing w:after="0" w:line="240" w:lineRule="auto"/>
      </w:pPr>
      <w:r>
        <w:separator/>
      </w:r>
    </w:p>
  </w:endnote>
  <w:endnote w:type="continuationSeparator" w:id="0">
    <w:p w14:paraId="688D4E4F" w14:textId="77777777" w:rsidR="006C75DC" w:rsidRDefault="006C75DC" w:rsidP="00A2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FD79E" w14:textId="77777777" w:rsidR="00A24F13" w:rsidRDefault="00A24F1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E8C5A" w14:textId="77777777" w:rsidR="00A24F13" w:rsidRDefault="00A24F1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40D28" w14:textId="77777777" w:rsidR="00A24F13" w:rsidRDefault="00A24F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51629" w14:textId="77777777" w:rsidR="006C75DC" w:rsidRDefault="006C75DC" w:rsidP="00A24F13">
      <w:pPr>
        <w:spacing w:after="0" w:line="240" w:lineRule="auto"/>
      </w:pPr>
      <w:r>
        <w:separator/>
      </w:r>
    </w:p>
  </w:footnote>
  <w:footnote w:type="continuationSeparator" w:id="0">
    <w:p w14:paraId="45D218F8" w14:textId="77777777" w:rsidR="006C75DC" w:rsidRDefault="006C75DC" w:rsidP="00A24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CE460" w14:textId="77777777" w:rsidR="00A24F13" w:rsidRDefault="00A24F1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A673F" w14:textId="77777777" w:rsidR="00A24F13" w:rsidRDefault="00A24F13">
    <w:pPr>
      <w:pStyle w:val="Intestazione"/>
    </w:pPr>
  </w:p>
  <w:tbl>
    <w:tblPr>
      <w:tblW w:w="560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97"/>
      <w:gridCol w:w="9290"/>
    </w:tblGrid>
    <w:tr w:rsidR="00A24F13" w:rsidRPr="0051514C" w14:paraId="5235AD24" w14:textId="77777777" w:rsidTr="00240791">
      <w:trPr>
        <w:trHeight w:val="1344"/>
        <w:jc w:val="center"/>
      </w:trPr>
      <w:tc>
        <w:tcPr>
          <w:tcW w:w="6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1788C5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val="en-GB" w:eastAsia="it-IT"/>
            </w:rPr>
          </w:pPr>
          <w:r w:rsidRPr="0051514C">
            <w:rPr>
              <w:rFonts w:ascii="Arial" w:eastAsia="Times New Roman" w:hAnsi="Arial" w:cs="Arial"/>
              <w:noProof/>
              <w:sz w:val="16"/>
              <w:szCs w:val="16"/>
              <w:lang w:eastAsia="it-IT"/>
            </w:rPr>
            <w:drawing>
              <wp:inline distT="0" distB="0" distL="0" distR="0" wp14:anchorId="663A6E62" wp14:editId="6AA995FE">
                <wp:extent cx="428625" cy="476250"/>
                <wp:effectExtent l="0" t="0" r="9525" b="0"/>
                <wp:docPr id="1" name="Immagine 1" descr="ministero_istruzio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ministero_istruzio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E6BFD7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8"/>
              <w:szCs w:val="16"/>
              <w:lang w:eastAsia="it-IT"/>
            </w:rPr>
          </w:pPr>
        </w:p>
        <w:p w14:paraId="155A5F85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Cs w:val="16"/>
              <w:lang w:eastAsia="it-IT"/>
            </w:rPr>
          </w:pPr>
          <w:r w:rsidRPr="0051514C">
            <w:rPr>
              <w:rFonts w:ascii="Arial" w:eastAsia="Times New Roman" w:hAnsi="Arial" w:cs="Arial"/>
              <w:b/>
              <w:szCs w:val="16"/>
              <w:lang w:eastAsia="it-IT"/>
            </w:rPr>
            <w:t>ISTITUTO COMPRENSIVO STATALE di PONTE DI PIAVE (TV)</w:t>
          </w:r>
        </w:p>
        <w:p w14:paraId="470F1E93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6"/>
              <w:lang w:eastAsia="it-IT"/>
            </w:rPr>
          </w:pPr>
          <w:r w:rsidRPr="0051514C">
            <w:rPr>
              <w:rFonts w:ascii="Arial" w:eastAsia="Times New Roman" w:hAnsi="Arial" w:cs="Arial"/>
              <w:sz w:val="18"/>
              <w:szCs w:val="16"/>
              <w:lang w:eastAsia="it-IT"/>
            </w:rPr>
            <w:t>Scuola Infanzia – Primaria – Secondaria I° grado</w:t>
          </w:r>
        </w:p>
        <w:p w14:paraId="2A14BC27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it-IT"/>
            </w:rPr>
          </w:pPr>
        </w:p>
        <w:p w14:paraId="7882FA55" w14:textId="77777777" w:rsidR="00A24F13" w:rsidRPr="0051514C" w:rsidRDefault="00A24F13" w:rsidP="00A24F13">
          <w:pPr>
            <w:spacing w:after="0" w:line="36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it-IT"/>
            </w:rPr>
          </w:pPr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 xml:space="preserve">Via N. Tommaseo, </w:t>
          </w:r>
          <w:proofErr w:type="gramStart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>4  31047</w:t>
          </w:r>
          <w:proofErr w:type="gramEnd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 xml:space="preserve"> PONTE DI PIAVE (TV) - Tel. 0422-759212</w:t>
          </w:r>
        </w:p>
        <w:p w14:paraId="53CA8ABC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it-IT"/>
            </w:rPr>
          </w:pPr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 xml:space="preserve">CF80012730265 – Codice Meccanografico TVIC861007– Codice Univoco UFPII4 - Codice </w:t>
          </w:r>
          <w:proofErr w:type="spellStart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>iPA</w:t>
          </w:r>
          <w:proofErr w:type="spellEnd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 xml:space="preserve"> istsc_tvic861007</w:t>
          </w:r>
        </w:p>
        <w:p w14:paraId="1C3931E1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it-IT"/>
            </w:rPr>
          </w:pPr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 xml:space="preserve">sito: www.icpontedipiave.edu.it – </w:t>
          </w:r>
          <w:proofErr w:type="spellStart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>peo</w:t>
          </w:r>
          <w:proofErr w:type="spellEnd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 xml:space="preserve">: tvic861007@istruzione.it – </w:t>
          </w:r>
          <w:proofErr w:type="spellStart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>pec</w:t>
          </w:r>
          <w:proofErr w:type="spellEnd"/>
          <w:r w:rsidRPr="0051514C">
            <w:rPr>
              <w:rFonts w:ascii="Arial" w:eastAsia="Times New Roman" w:hAnsi="Arial" w:cs="Arial"/>
              <w:sz w:val="16"/>
              <w:szCs w:val="16"/>
              <w:lang w:eastAsia="it-IT"/>
            </w:rPr>
            <w:t>: tvic861007@pec.istruzione.it</w:t>
          </w:r>
          <w:r w:rsidRPr="0051514C">
            <w:rPr>
              <w:rFonts w:ascii="Arial" w:eastAsia="Times New Roman" w:hAnsi="Arial" w:cs="Arial"/>
              <w:b/>
              <w:sz w:val="16"/>
              <w:szCs w:val="16"/>
              <w:lang w:eastAsia="it-IT"/>
            </w:rPr>
            <w:t xml:space="preserve"> </w:t>
          </w:r>
        </w:p>
        <w:p w14:paraId="593B4793" w14:textId="77777777" w:rsidR="00A24F13" w:rsidRPr="0051514C" w:rsidRDefault="00A24F13" w:rsidP="00A24F1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8"/>
              <w:szCs w:val="16"/>
              <w:lang w:eastAsia="it-IT"/>
            </w:rPr>
          </w:pPr>
        </w:p>
      </w:tc>
    </w:tr>
  </w:tbl>
  <w:p w14:paraId="704016A4" w14:textId="77777777" w:rsidR="00A24F13" w:rsidRDefault="00A24F13">
    <w:pPr>
      <w:pStyle w:val="Intestazione"/>
    </w:pPr>
  </w:p>
  <w:p w14:paraId="65B1863D" w14:textId="77777777" w:rsidR="00A24F13" w:rsidRDefault="00A24F1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F6FF9" w14:textId="77777777" w:rsidR="00A24F13" w:rsidRDefault="00A24F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1070F"/>
    <w:multiLevelType w:val="hybridMultilevel"/>
    <w:tmpl w:val="0AE8BEA6"/>
    <w:lvl w:ilvl="0" w:tplc="265CDE2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73ADA"/>
    <w:multiLevelType w:val="hybridMultilevel"/>
    <w:tmpl w:val="19068024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D981688"/>
    <w:multiLevelType w:val="hybridMultilevel"/>
    <w:tmpl w:val="7A72E63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FA9"/>
    <w:rsid w:val="00450FA9"/>
    <w:rsid w:val="005871D9"/>
    <w:rsid w:val="006C75DC"/>
    <w:rsid w:val="009B3AAC"/>
    <w:rsid w:val="00A24F13"/>
    <w:rsid w:val="00C01122"/>
    <w:rsid w:val="00D30E42"/>
    <w:rsid w:val="00F1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98AB0"/>
  <w15:chartTrackingRefBased/>
  <w15:docId w15:val="{8F2F3334-5FB2-4255-9046-A740E9A2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24F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F13"/>
  </w:style>
  <w:style w:type="paragraph" w:styleId="Pidipagina">
    <w:name w:val="footer"/>
    <w:basedOn w:val="Normale"/>
    <w:link w:val="PidipaginaCarattere"/>
    <w:uiPriority w:val="99"/>
    <w:unhideWhenUsed/>
    <w:rsid w:val="00A24F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7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dirigente</cp:lastModifiedBy>
  <cp:revision>2</cp:revision>
  <dcterms:created xsi:type="dcterms:W3CDTF">2020-10-03T08:57:00Z</dcterms:created>
  <dcterms:modified xsi:type="dcterms:W3CDTF">2020-10-03T08:57:00Z</dcterms:modified>
</cp:coreProperties>
</file>